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A2C" w:rsidRPr="00EE760E" w:rsidRDefault="00104A2C" w:rsidP="00EE760E">
      <w:pPr>
        <w:jc w:val="center"/>
        <w:rPr>
          <w:rFonts w:ascii="Times New Roman" w:hAnsi="Times New Roman" w:cs="Times New Roman"/>
          <w:sz w:val="28"/>
          <w:szCs w:val="28"/>
        </w:rPr>
      </w:pPr>
      <w:r w:rsidRPr="00EE760E">
        <w:rPr>
          <w:rFonts w:ascii="Times New Roman" w:hAnsi="Times New Roman" w:cs="Times New Roman"/>
          <w:sz w:val="28"/>
          <w:szCs w:val="28"/>
        </w:rPr>
        <w:t>BÁO CÁO</w:t>
      </w:r>
    </w:p>
    <w:p w:rsidR="00104A2C" w:rsidRPr="00EE760E" w:rsidRDefault="00104A2C" w:rsidP="00EE760E">
      <w:pPr>
        <w:jc w:val="center"/>
        <w:rPr>
          <w:rFonts w:ascii="Times New Roman" w:hAnsi="Times New Roman" w:cs="Times New Roman"/>
          <w:sz w:val="28"/>
          <w:szCs w:val="28"/>
        </w:rPr>
      </w:pPr>
      <w:r w:rsidRPr="00EE760E">
        <w:rPr>
          <w:rFonts w:ascii="Times New Roman" w:hAnsi="Times New Roman" w:cs="Times New Roman"/>
          <w:sz w:val="28"/>
          <w:szCs w:val="28"/>
        </w:rPr>
        <w:t>KẾT QUẢ THỰC HIỆN</w:t>
      </w:r>
    </w:p>
    <w:p w:rsidR="00104A2C" w:rsidRPr="00EE760E" w:rsidRDefault="00104A2C" w:rsidP="00104A2C">
      <w:pPr>
        <w:rPr>
          <w:rFonts w:ascii="Times New Roman" w:hAnsi="Times New Roman" w:cs="Times New Roman"/>
          <w:sz w:val="28"/>
          <w:szCs w:val="28"/>
        </w:rPr>
      </w:pPr>
    </w:p>
    <w:p w:rsidR="00104A2C" w:rsidRPr="00EE760E" w:rsidRDefault="00104A2C" w:rsidP="00104A2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E760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12774/SLĐTBXH-GDNN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25/ 5/2018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Lao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binh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trú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53/2015</w:t>
      </w:r>
      <w:r w:rsidR="00EE760E" w:rsidRPr="00EE760E">
        <w:rPr>
          <w:rFonts w:ascii="Times New Roman" w:hAnsi="Times New Roman" w:cs="Times New Roman"/>
          <w:sz w:val="28"/>
          <w:szCs w:val="28"/>
        </w:rPr>
        <w:t>/ QĐ-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TTg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 2015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Thủ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tướng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phủ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trú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EE760E"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60E" w:rsidRPr="00EE760E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60E">
        <w:rPr>
          <w:rFonts w:ascii="Times New Roman" w:hAnsi="Times New Roman" w:cs="Times New Roman"/>
          <w:sz w:val="28"/>
          <w:szCs w:val="28"/>
        </w:rPr>
        <w:t>Trọ</w:t>
      </w:r>
      <w:r w:rsidR="00EE760E" w:rsidRPr="00EE760E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60E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EE760E">
        <w:rPr>
          <w:rFonts w:ascii="Times New Roman" w:hAnsi="Times New Roman" w:cs="Times New Roman"/>
          <w:sz w:val="28"/>
          <w:szCs w:val="28"/>
        </w:rPr>
        <w:t>:</w:t>
      </w:r>
    </w:p>
    <w:p w:rsidR="00104A2C" w:rsidRPr="00EE760E" w:rsidRDefault="00104A2C" w:rsidP="00104A2C">
      <w:pPr>
        <w:rPr>
          <w:rFonts w:ascii="Times New Roman" w:hAnsi="Times New Roman" w:cs="Times New Roman"/>
          <w:sz w:val="28"/>
          <w:szCs w:val="28"/>
        </w:rPr>
      </w:pPr>
      <w:r w:rsidRPr="00EE760E">
        <w:rPr>
          <w:rFonts w:ascii="Times New Roman" w:hAnsi="Times New Roman" w:cs="Times New Roman"/>
          <w:sz w:val="28"/>
          <w:szCs w:val="28"/>
        </w:rPr>
        <w:t xml:space="preserve">I. </w:t>
      </w:r>
      <w:r w:rsidR="00EE760E" w:rsidRPr="00EE760E">
        <w:rPr>
          <w:rFonts w:ascii="Times New Roman" w:hAnsi="Times New Roman" w:cs="Times New Roman"/>
          <w:sz w:val="28"/>
          <w:szCs w:val="28"/>
        </w:rPr>
        <w:t>TÌNH HÌNH THỰC HIỆN</w:t>
      </w:r>
    </w:p>
    <w:p w:rsidR="00162CD2" w:rsidRDefault="00104A2C" w:rsidP="00162CD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171A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qua, </w:t>
      </w:r>
      <w:proofErr w:type="spellStart"/>
      <w:r w:rsidR="00162CD2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A731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>
        <w:rPr>
          <w:rFonts w:ascii="Times New Roman" w:hAnsi="Times New Roman" w:cs="Times New Roman"/>
          <w:sz w:val="28"/>
          <w:szCs w:val="28"/>
        </w:rPr>
        <w:t>t</w:t>
      </w:r>
      <w:r w:rsidR="00162CD2" w:rsidRPr="00162CD2">
        <w:rPr>
          <w:rFonts w:ascii="Times New Roman" w:hAnsi="Times New Roman" w:cs="Times New Roman"/>
          <w:sz w:val="28"/>
          <w:szCs w:val="28"/>
        </w:rPr>
        <w:t>ổ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HSSV,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quen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cực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niềm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bè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bước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mớ</w:t>
      </w:r>
      <w:r w:rsidR="00162CD2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162CD2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proofErr w:type="gramStart"/>
      <w:r w:rsidR="00162CD2" w:rsidRPr="00162CD2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tối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thiểu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CD2" w:rsidRPr="00162CD2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162CD2" w:rsidRPr="00162CD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E760E" w:rsidRDefault="00104A2C" w:rsidP="00104A2C">
      <w:pPr>
        <w:rPr>
          <w:rFonts w:ascii="Times New Roman" w:hAnsi="Times New Roman" w:cs="Times New Roman"/>
          <w:sz w:val="28"/>
          <w:szCs w:val="28"/>
        </w:rPr>
      </w:pPr>
      <w:r w:rsidRPr="004171A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86/2015/NĐ-CP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02/10/2015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phủ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miễn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2015 - 2016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2020 - 2021; </w:t>
      </w:r>
    </w:p>
    <w:p w:rsidR="00162CD2" w:rsidRDefault="00162CD2" w:rsidP="00104A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53/2015/QĐ-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TTg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2015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Thủ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tướng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phủ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trú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06721B" w:rsidRPr="0006721B" w:rsidRDefault="0006721B" w:rsidP="000672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721B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06721B">
        <w:rPr>
          <w:rFonts w:ascii="Times New Roman" w:hAnsi="Times New Roman" w:cs="Times New Roman"/>
          <w:sz w:val="28"/>
          <w:szCs w:val="28"/>
        </w:rPr>
        <w:t>: 12/2</w:t>
      </w:r>
      <w:r>
        <w:rPr>
          <w:rFonts w:ascii="Times New Roman" w:hAnsi="Times New Roman" w:cs="Times New Roman"/>
          <w:sz w:val="28"/>
          <w:szCs w:val="28"/>
        </w:rPr>
        <w:t xml:space="preserve">016/TTLT-BLĐTBXH-BGDĐT-BTC </w:t>
      </w:r>
      <w:r w:rsidRPr="000672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721B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06721B">
        <w:rPr>
          <w:rFonts w:ascii="Times New Roman" w:hAnsi="Times New Roman" w:cs="Times New Roman"/>
          <w:sz w:val="28"/>
          <w:szCs w:val="28"/>
        </w:rPr>
        <w:t xml:space="preserve"> 16 </w:t>
      </w:r>
      <w:proofErr w:type="spellStart"/>
      <w:r w:rsidRPr="0006721B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06721B"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 w:rsidRPr="0006721B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06721B">
        <w:rPr>
          <w:rFonts w:ascii="Times New Roman" w:hAnsi="Times New Roman" w:cs="Times New Roman"/>
          <w:sz w:val="28"/>
          <w:szCs w:val="28"/>
        </w:rPr>
        <w:t xml:space="preserve"> 2016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53/2015/QĐ-</w:t>
      </w:r>
      <w:proofErr w:type="spellStart"/>
      <w:r>
        <w:rPr>
          <w:rFonts w:ascii="Times New Roman" w:hAnsi="Times New Roman" w:cs="Times New Roman"/>
          <w:sz w:val="28"/>
          <w:szCs w:val="28"/>
        </w:rPr>
        <w:t>TTg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2015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162CD2">
        <w:rPr>
          <w:rFonts w:ascii="Times New Roman" w:hAnsi="Times New Roman" w:cs="Times New Roman"/>
          <w:sz w:val="28"/>
          <w:szCs w:val="28"/>
        </w:rPr>
        <w:t>.</w:t>
      </w:r>
    </w:p>
    <w:p w:rsidR="0006721B" w:rsidRPr="0006721B" w:rsidRDefault="0006721B" w:rsidP="0006721B">
      <w:pPr>
        <w:rPr>
          <w:rFonts w:ascii="Times New Roman" w:hAnsi="Times New Roman" w:cs="Times New Roman"/>
          <w:sz w:val="28"/>
          <w:szCs w:val="28"/>
        </w:rPr>
      </w:pPr>
      <w:r w:rsidRPr="000672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71A9" w:rsidRDefault="004171A9" w:rsidP="00104A2C">
      <w:pPr>
        <w:rPr>
          <w:rFonts w:ascii="Times New Roman" w:hAnsi="Times New Roman" w:cs="Times New Roman"/>
          <w:sz w:val="28"/>
          <w:szCs w:val="28"/>
        </w:rPr>
      </w:pPr>
    </w:p>
    <w:p w:rsidR="004171A9" w:rsidRDefault="004171A9" w:rsidP="00104A2C">
      <w:pPr>
        <w:rPr>
          <w:rFonts w:ascii="Times New Roman" w:hAnsi="Times New Roman" w:cs="Times New Roman"/>
          <w:sz w:val="28"/>
          <w:szCs w:val="28"/>
        </w:rPr>
      </w:pPr>
    </w:p>
    <w:p w:rsidR="004171A9" w:rsidRDefault="004171A9" w:rsidP="00104A2C"/>
    <w:p w:rsidR="00104A2C" w:rsidRPr="00EE760E" w:rsidRDefault="00EE760E" w:rsidP="00104A2C">
      <w:pPr>
        <w:rPr>
          <w:rFonts w:ascii="Times New Roman" w:hAnsi="Times New Roman" w:cs="Times New Roman"/>
          <w:sz w:val="28"/>
          <w:szCs w:val="28"/>
        </w:rPr>
      </w:pPr>
      <w:r w:rsidRPr="00EE760E">
        <w:rPr>
          <w:rFonts w:ascii="Times New Roman" w:hAnsi="Times New Roman" w:cs="Times New Roman"/>
          <w:sz w:val="28"/>
          <w:szCs w:val="28"/>
        </w:rPr>
        <w:t>II</w:t>
      </w:r>
      <w:r w:rsidR="00104A2C" w:rsidRPr="00EE760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04A2C" w:rsidRPr="00EE760E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104A2C"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A2C" w:rsidRPr="00EE760E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104A2C"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A2C" w:rsidRPr="00EE760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104A2C" w:rsidRPr="00EE76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A2C" w:rsidRPr="00EE760E">
        <w:rPr>
          <w:rFonts w:ascii="Times New Roman" w:hAnsi="Times New Roman" w:cs="Times New Roman"/>
          <w:sz w:val="28"/>
          <w:szCs w:val="28"/>
        </w:rPr>
        <w:t>hiện</w:t>
      </w:r>
      <w:proofErr w:type="spellEnd"/>
    </w:p>
    <w:p w:rsidR="00104A2C" w:rsidRPr="004171A9" w:rsidRDefault="00EE760E" w:rsidP="004171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171A9">
        <w:rPr>
          <w:rFonts w:ascii="Times New Roman" w:hAnsi="Times New Roman" w:cs="Times New Roman"/>
          <w:sz w:val="28"/>
          <w:szCs w:val="28"/>
        </w:rPr>
        <w:t>Miễn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>:</w:t>
      </w:r>
    </w:p>
    <w:p w:rsidR="004171A9" w:rsidRPr="004171A9" w:rsidRDefault="004171A9" w:rsidP="004171A9">
      <w:pPr>
        <w:rPr>
          <w:rFonts w:ascii="Times New Roman" w:hAnsi="Times New Roman" w:cs="Times New Roman"/>
          <w:sz w:val="28"/>
          <w:szCs w:val="28"/>
        </w:rPr>
      </w:pPr>
    </w:p>
    <w:p w:rsidR="004171A9" w:rsidRPr="004171A9" w:rsidRDefault="004171A9" w:rsidP="004171A9">
      <w:pPr>
        <w:rPr>
          <w:rFonts w:ascii="Times New Roman" w:hAnsi="Times New Roman" w:cs="Times New Roman"/>
          <w:sz w:val="28"/>
          <w:szCs w:val="28"/>
        </w:rPr>
      </w:pPr>
    </w:p>
    <w:p w:rsidR="004171A9" w:rsidRPr="004171A9" w:rsidRDefault="004171A9" w:rsidP="004171A9">
      <w:pPr>
        <w:rPr>
          <w:rFonts w:ascii="Times New Roman" w:hAnsi="Times New Roman" w:cs="Times New Roman"/>
          <w:sz w:val="28"/>
          <w:szCs w:val="28"/>
        </w:rPr>
      </w:pPr>
    </w:p>
    <w:p w:rsidR="00104A2C" w:rsidRDefault="004171A9" w:rsidP="004171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171A9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1A9">
        <w:rPr>
          <w:rFonts w:ascii="Times New Roman" w:hAnsi="Times New Roman" w:cs="Times New Roman"/>
          <w:sz w:val="28"/>
          <w:szCs w:val="28"/>
        </w:rPr>
        <w:t>hội</w:t>
      </w:r>
      <w:proofErr w:type="spellEnd"/>
    </w:p>
    <w:p w:rsidR="000B7795" w:rsidRDefault="000B7795" w:rsidP="000B7795">
      <w:pPr>
        <w:pStyle w:val="ListParagrap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62CD2" w:rsidRPr="004171A9" w:rsidRDefault="000B7795" w:rsidP="004171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</w:p>
    <w:p w:rsidR="00104A2C" w:rsidRDefault="004171A9" w:rsidP="00104A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III</w:t>
      </w:r>
      <w:r w:rsidR="00104A2C" w:rsidRPr="004171A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04A2C" w:rsidRPr="004171A9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104A2C"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A2C" w:rsidRPr="004171A9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104A2C" w:rsidRPr="004171A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04A2C" w:rsidRPr="004171A9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="00104A2C" w:rsidRPr="00417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A2C" w:rsidRPr="004171A9">
        <w:rPr>
          <w:rFonts w:ascii="Times New Roman" w:hAnsi="Times New Roman" w:cs="Times New Roman"/>
          <w:sz w:val="28"/>
          <w:szCs w:val="28"/>
        </w:rPr>
        <w:t>nghị</w:t>
      </w:r>
      <w:proofErr w:type="spellEnd"/>
    </w:p>
    <w:p w:rsidR="00162CD2" w:rsidRPr="004171A9" w:rsidRDefault="00162CD2" w:rsidP="00104A2C">
      <w:pPr>
        <w:rPr>
          <w:rFonts w:ascii="Times New Roman" w:hAnsi="Times New Roman" w:cs="Times New Roman"/>
          <w:sz w:val="28"/>
          <w:szCs w:val="28"/>
        </w:rPr>
      </w:pPr>
    </w:p>
    <w:p w:rsidR="00104A2C" w:rsidRPr="00162CD2" w:rsidRDefault="00104A2C" w:rsidP="00104A2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62CD2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CD2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162C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4A2C" w:rsidRDefault="00104A2C" w:rsidP="00104A2C"/>
    <w:p w:rsidR="00104A2C" w:rsidRDefault="00104A2C" w:rsidP="00104A2C"/>
    <w:p w:rsidR="00104A2C" w:rsidRDefault="00104A2C" w:rsidP="00104A2C"/>
    <w:p w:rsidR="00104A2C" w:rsidRDefault="00104A2C" w:rsidP="00104A2C"/>
    <w:p w:rsidR="00104A2C" w:rsidRDefault="00104A2C" w:rsidP="00104A2C"/>
    <w:p w:rsidR="00104A2C" w:rsidRDefault="00104A2C" w:rsidP="00104A2C"/>
    <w:p w:rsidR="00104A2C" w:rsidRDefault="00104A2C" w:rsidP="00104A2C"/>
    <w:p w:rsidR="00104A2C" w:rsidRDefault="00104A2C" w:rsidP="00104A2C"/>
    <w:p w:rsidR="00104A2C" w:rsidRDefault="00104A2C" w:rsidP="00104A2C"/>
    <w:p w:rsidR="00104A2C" w:rsidRDefault="00104A2C" w:rsidP="00104A2C"/>
    <w:p w:rsidR="00104A2C" w:rsidRDefault="00104A2C" w:rsidP="00104A2C"/>
    <w:p w:rsidR="004A234C" w:rsidRDefault="004A234C"/>
    <w:sectPr w:rsidR="004A23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C0AE7"/>
    <w:multiLevelType w:val="hybridMultilevel"/>
    <w:tmpl w:val="C3C038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A2C"/>
    <w:rsid w:val="0006721B"/>
    <w:rsid w:val="000B7795"/>
    <w:rsid w:val="00104A2C"/>
    <w:rsid w:val="00162CD2"/>
    <w:rsid w:val="004171A9"/>
    <w:rsid w:val="004A234C"/>
    <w:rsid w:val="004A29CC"/>
    <w:rsid w:val="00A731FD"/>
    <w:rsid w:val="00EE7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71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71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CANH-TTGD</dc:creator>
  <cp:lastModifiedBy>CANH-TTGD</cp:lastModifiedBy>
  <cp:revision>2</cp:revision>
  <dcterms:created xsi:type="dcterms:W3CDTF">2018-05-28T04:19:00Z</dcterms:created>
  <dcterms:modified xsi:type="dcterms:W3CDTF">2018-05-28T04:19:00Z</dcterms:modified>
</cp:coreProperties>
</file>